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3F4D" w14:textId="2DFF7FF5" w:rsidR="002F4C4C" w:rsidRPr="00E951B0" w:rsidRDefault="00A93398">
      <w:pPr>
        <w:pStyle w:val="1"/>
        <w:rPr>
          <w:sz w:val="30"/>
          <w:szCs w:val="30"/>
        </w:rPr>
      </w:pPr>
      <w:r w:rsidRPr="00A93398">
        <w:rPr>
          <w:sz w:val="30"/>
          <w:szCs w:val="30"/>
        </w:rPr>
        <w:t>DriverCentral Listing Brief</w:t>
      </w:r>
    </w:p>
    <w:p w14:paraId="2B0F64C9" w14:textId="77777777" w:rsidR="002F4C4C" w:rsidRDefault="00000000">
      <w:pPr>
        <w:pStyle w:val="21"/>
      </w:pPr>
      <w:r>
        <w:t>Product Name</w:t>
      </w:r>
    </w:p>
    <w:p w14:paraId="089A3795" w14:textId="77777777" w:rsidR="002F4C4C" w:rsidRDefault="00000000">
      <w:r>
        <w:t>Adaptive Lighting, Shade &amp; Climate Automation for Control4</w:t>
      </w:r>
    </w:p>
    <w:p w14:paraId="0DE7A251" w14:textId="77777777" w:rsidR="002F4C4C" w:rsidRDefault="00000000">
      <w:pPr>
        <w:pStyle w:val="21"/>
      </w:pPr>
      <w:r>
        <w:t>One-Sentence Introduction</w:t>
      </w:r>
    </w:p>
    <w:p w14:paraId="0A4AA584" w14:textId="77777777" w:rsidR="002F4C4C" w:rsidRDefault="00000000">
      <w:r>
        <w:t>This is an adaptive automation driver for Control4 residential projects. It can automatically control lighting, shades, and temperature based on room occupancy, time, sunrise and sunset, weather environment, manual operation, and automation style.</w:t>
      </w:r>
    </w:p>
    <w:p w14:paraId="6CBC733F" w14:textId="77777777" w:rsidR="002F4C4C" w:rsidRDefault="00000000">
      <w:pPr>
        <w:pStyle w:val="21"/>
      </w:pPr>
      <w:r>
        <w:t>Product Overview</w:t>
      </w:r>
    </w:p>
    <w:p w14:paraId="149E1DDE" w14:textId="77777777" w:rsidR="002F4C4C" w:rsidRDefault="00000000">
      <w:r>
        <w:t>Adaptive Lighting, Shade &amp; Climate Automation for Control4 is an advanced driver used to enhance the lighting, shade, and climate automation experience in Control4 residential projects.</w:t>
      </w:r>
    </w:p>
    <w:p w14:paraId="10EC895F" w14:textId="77777777" w:rsidR="002F4C4C" w:rsidRDefault="00000000">
      <w:r>
        <w:t>Traditional Control4 automation usually relies on fixed schedules, simple motion triggering, or a large amount of manually written logic. On this basis, this driver adds a smarter decision layer. By comprehensively judging whether a room is occupied, the current time period, sunrise and sunset, weather, ambient temperature, user manual operations, and scene preferences, it automatically selects more appropriate lighting, shade, and climate control.</w:t>
      </w:r>
    </w:p>
    <w:p w14:paraId="5D5EAC12" w14:textId="77777777" w:rsidR="002F4C4C" w:rsidRDefault="00000000">
      <w:r>
        <w:t>This driver is not intended to completely replace Control4 Composer programming, nor is it intended to replace the professional design of the dealer. Instead, it serves as a more advanced automation enhancement layer, helping the dealer use less repeated logic to provide customers with a more natural and more consistent living experience.</w:t>
      </w:r>
    </w:p>
    <w:p w14:paraId="13FC0EFA" w14:textId="77777777" w:rsidR="002F4C4C" w:rsidRDefault="00000000">
      <w:r>
        <w:t>The first commercial version is positioned with lighting and shade automation as the core, and provides comfort climate assistance. It is not a complete HVAC management system, nor is it a security, life-safety, or emergency response system.</w:t>
      </w:r>
    </w:p>
    <w:p w14:paraId="47D73787" w14:textId="77777777" w:rsidR="002F4C4C" w:rsidRDefault="00000000">
      <w:pPr>
        <w:pStyle w:val="21"/>
      </w:pPr>
      <w:r>
        <w:t>Core Value</w:t>
      </w:r>
    </w:p>
    <w:p w14:paraId="267A246A" w14:textId="77777777" w:rsidR="002F4C4C" w:rsidRDefault="00000000">
      <w:r>
        <w:t>The goal of this driver is to help every C4 engineer quickly achieve high-level lighting, shading, and temperature automation control that conforms to residential living behavior habits.</w:t>
      </w:r>
    </w:p>
    <w:p w14:paraId="36D3BF57" w14:textId="77777777" w:rsidR="002F4C4C" w:rsidRDefault="00000000">
      <w:r>
        <w:t>It can help C4 engineers:</w:t>
      </w:r>
    </w:p>
    <w:p w14:paraId="7460355C" w14:textId="77777777" w:rsidR="002F4C4C" w:rsidRDefault="00000000">
      <w:pPr>
        <w:pStyle w:val="a0"/>
      </w:pPr>
      <w:r>
        <w:t>Significantly reduce a large amount of logic programming work, lowering project delivery and later maintenance costs</w:t>
      </w:r>
    </w:p>
    <w:p w14:paraId="29EBF293" w14:textId="77777777" w:rsidR="002F4C4C" w:rsidRDefault="00000000">
      <w:pPr>
        <w:pStyle w:val="a0"/>
      </w:pPr>
      <w:r>
        <w:t>Without needing advanced complex programming skills, obtain intelligent lighting, shade, and comfort climate control experiences with the effect of advanced custom programming</w:t>
      </w:r>
    </w:p>
    <w:p w14:paraId="5BC5B775" w14:textId="77777777" w:rsidR="002F4C4C" w:rsidRDefault="00000000">
      <w:pPr>
        <w:pStyle w:val="21"/>
      </w:pPr>
      <w:r>
        <w:t>Main Features</w:t>
      </w:r>
    </w:p>
    <w:p w14:paraId="4B1BFD56" w14:textId="77777777" w:rsidR="002F4C4C" w:rsidRDefault="00000000">
      <w:pPr>
        <w:pStyle w:val="31"/>
      </w:pPr>
      <w:r>
        <w:t>Lighting Automation</w:t>
      </w:r>
    </w:p>
    <w:p w14:paraId="0BD2B36C" w14:textId="77777777" w:rsidR="002F4C4C" w:rsidRDefault="00000000">
      <w:pPr>
        <w:pStyle w:val="a0"/>
      </w:pPr>
      <w:r>
        <w:t>Trigger lighting behavior based on room occupancy status</w:t>
      </w:r>
    </w:p>
    <w:p w14:paraId="2D39EE48" w14:textId="77777777" w:rsidR="002F4C4C" w:rsidRDefault="00000000">
      <w:pPr>
        <w:pStyle w:val="a0"/>
      </w:pPr>
      <w:r>
        <w:t>Support different control logic for daytime, evening, night, and late night</w:t>
      </w:r>
    </w:p>
    <w:p w14:paraId="227714E7" w14:textId="77777777" w:rsidR="002F4C4C" w:rsidRDefault="00000000">
      <w:pPr>
        <w:pStyle w:val="a0"/>
      </w:pPr>
      <w:r>
        <w:t>Support time-period judgment based on sunrise / sunset</w:t>
      </w:r>
    </w:p>
    <w:p w14:paraId="4D69A61A" w14:textId="77777777" w:rsidR="002F4C4C" w:rsidRDefault="00000000">
      <w:pPr>
        <w:pStyle w:val="a0"/>
      </w:pPr>
      <w:r>
        <w:t>Support weather brightness context judgment</w:t>
      </w:r>
    </w:p>
    <w:p w14:paraId="69161885" w14:textId="77777777" w:rsidR="002F4C4C" w:rsidRDefault="00000000">
      <w:pPr>
        <w:pStyle w:val="a0"/>
      </w:pPr>
      <w:r>
        <w:t>Support different brightness strategies</w:t>
      </w:r>
    </w:p>
    <w:p w14:paraId="0FB7A7CC" w14:textId="77777777" w:rsidR="002F4C4C" w:rsidRDefault="00000000">
      <w:pPr>
        <w:pStyle w:val="a0"/>
      </w:pPr>
      <w:r>
        <w:lastRenderedPageBreak/>
        <w:t>Support manual light on / off protection</w:t>
      </w:r>
    </w:p>
    <w:p w14:paraId="13ACEBCB" w14:textId="77777777" w:rsidR="002F4C4C" w:rsidRDefault="00000000">
      <w:pPr>
        <w:pStyle w:val="a0"/>
      </w:pPr>
      <w:r>
        <w:t>Support user preference learning after scene triggering</w:t>
      </w:r>
    </w:p>
    <w:p w14:paraId="6BDE8470" w14:textId="77777777" w:rsidR="002F4C4C" w:rsidRDefault="00000000">
      <w:pPr>
        <w:pStyle w:val="a0"/>
      </w:pPr>
      <w:r>
        <w:t>Support avoiding repeated automatic control within a short time</w:t>
      </w:r>
    </w:p>
    <w:p w14:paraId="528BB7A5" w14:textId="77777777" w:rsidR="002F4C4C" w:rsidRDefault="00000000">
      <w:pPr>
        <w:pStyle w:val="31"/>
      </w:pPr>
      <w:r>
        <w:t>Shade / Blind / Shading Automation</w:t>
      </w:r>
    </w:p>
    <w:p w14:paraId="551111A0" w14:textId="77777777" w:rsidR="002F4C4C" w:rsidRDefault="00000000">
      <w:pPr>
        <w:pStyle w:val="a0"/>
      </w:pPr>
      <w:r>
        <w:t>Support daytime opening strategy</w:t>
      </w:r>
    </w:p>
    <w:p w14:paraId="0ADE1B6B" w14:textId="77777777" w:rsidR="002F4C4C" w:rsidRDefault="00000000">
      <w:pPr>
        <w:pStyle w:val="a0"/>
      </w:pPr>
      <w:r>
        <w:t>Support partial closing strategy based on orientation and sunlight</w:t>
      </w:r>
    </w:p>
    <w:p w14:paraId="05CE87C1" w14:textId="77777777" w:rsidR="002F4C4C" w:rsidRDefault="00000000">
      <w:pPr>
        <w:pStyle w:val="a0"/>
      </w:pPr>
      <w:r>
        <w:t>Support weather-related shade judgment</w:t>
      </w:r>
    </w:p>
    <w:p w14:paraId="5F3AAD36" w14:textId="77777777" w:rsidR="002F4C4C" w:rsidRDefault="00000000">
      <w:pPr>
        <w:pStyle w:val="a0"/>
      </w:pPr>
      <w:r>
        <w:t>Support night closing strategy</w:t>
      </w:r>
    </w:p>
    <w:p w14:paraId="6913D000" w14:textId="77777777" w:rsidR="002F4C4C" w:rsidRDefault="00000000">
      <w:pPr>
        <w:pStyle w:val="a0"/>
      </w:pPr>
      <w:r>
        <w:t>Support bedroom night special hold strategy</w:t>
      </w:r>
    </w:p>
    <w:p w14:paraId="381F729B" w14:textId="77777777" w:rsidR="002F4C4C" w:rsidRDefault="00000000">
      <w:pPr>
        <w:pStyle w:val="a0"/>
      </w:pPr>
      <w:r>
        <w:t>Support shade recheck after wake-up</w:t>
      </w:r>
    </w:p>
    <w:p w14:paraId="297C7FA6" w14:textId="77777777" w:rsidR="002F4C4C" w:rsidRDefault="00000000">
      <w:pPr>
        <w:pStyle w:val="a0"/>
      </w:pPr>
      <w:r>
        <w:t>Support manual shade operation protection</w:t>
      </w:r>
    </w:p>
    <w:p w14:paraId="2839C6E4" w14:textId="77777777" w:rsidR="002F4C4C" w:rsidRDefault="00000000">
      <w:pPr>
        <w:pStyle w:val="a0"/>
      </w:pPr>
      <w:r>
        <w:t>Support project-level configuration and debugging for special shade types</w:t>
      </w:r>
    </w:p>
    <w:p w14:paraId="4B8FEC86" w14:textId="77777777" w:rsidR="002F4C4C" w:rsidRDefault="00000000">
      <w:pPr>
        <w:pStyle w:val="31"/>
      </w:pPr>
      <w:r>
        <w:t>Comfort Climate Automation</w:t>
      </w:r>
    </w:p>
    <w:p w14:paraId="6B71A665" w14:textId="77777777" w:rsidR="002F4C4C" w:rsidRDefault="00000000">
      <w:pPr>
        <w:pStyle w:val="a0"/>
      </w:pPr>
      <w:r>
        <w:t>Support comfort automatic control of air conditioning and floor heating</w:t>
      </w:r>
    </w:p>
    <w:p w14:paraId="0209691B" w14:textId="77777777" w:rsidR="002F4C4C" w:rsidRDefault="00000000">
      <w:pPr>
        <w:pStyle w:val="a0"/>
      </w:pPr>
      <w:r>
        <w:t>The air conditioner can enter comfort cooling / heating status based on room occupancy, indoor temperature, weather trend, and manual operation protection</w:t>
      </w:r>
    </w:p>
    <w:p w14:paraId="3E11E063" w14:textId="77777777" w:rsidR="002F4C4C" w:rsidRDefault="00000000">
      <w:pPr>
        <w:pStyle w:val="a0"/>
      </w:pPr>
      <w:r>
        <w:t>When weather trend data is missing, if the indoor temperature is high, a conservative cooling fallback mode can be enabled</w:t>
      </w:r>
    </w:p>
    <w:p w14:paraId="4EDA1CEB" w14:textId="77777777" w:rsidR="002F4C4C" w:rsidRDefault="00000000">
      <w:pPr>
        <w:pStyle w:val="a0"/>
      </w:pPr>
      <w:r>
        <w:t>When the temperature is low and there is no floor heating, the air conditioner enters heating mode</w:t>
      </w:r>
    </w:p>
    <w:p w14:paraId="209443E2" w14:textId="77777777" w:rsidR="002F4C4C" w:rsidRDefault="00000000">
      <w:pPr>
        <w:pStyle w:val="a0"/>
      </w:pPr>
      <w:r>
        <w:t>After the room becomes unoccupied, the air-conditioning setpoint is adjusted in stages to achieve energy saving; when occupied, comfort is automatically restored</w:t>
      </w:r>
    </w:p>
    <w:p w14:paraId="72FCE6C7" w14:textId="77777777" w:rsidR="002F4C4C" w:rsidRDefault="00000000">
      <w:pPr>
        <w:pStyle w:val="a0"/>
      </w:pPr>
      <w:r>
        <w:t>Floor heating can automatically adjust the comfort temperature model based on Automation Style</w:t>
      </w:r>
    </w:p>
    <w:p w14:paraId="6B2E4A8A" w14:textId="77777777" w:rsidR="002F4C4C" w:rsidRDefault="00000000">
      <w:pPr>
        <w:pStyle w:val="a0"/>
      </w:pPr>
      <w:r>
        <w:t>Away and Home execute corresponding energy-saving adjustment and restoration</w:t>
      </w:r>
    </w:p>
    <w:p w14:paraId="69EE7FD9" w14:textId="77777777" w:rsidR="002F4C4C" w:rsidRDefault="00000000">
      <w:pPr>
        <w:pStyle w:val="21"/>
      </w:pPr>
      <w:r>
        <w:t>Applicable Projects</w:t>
      </w:r>
    </w:p>
    <w:p w14:paraId="7DABA170" w14:textId="77777777" w:rsidR="002F4C4C" w:rsidRDefault="00000000">
      <w:r>
        <w:t>This driver is suitable for the following Control4 residential projects:</w:t>
      </w:r>
    </w:p>
    <w:p w14:paraId="3C5D3E53" w14:textId="77777777" w:rsidR="002F4C4C" w:rsidRDefault="00000000">
      <w:pPr>
        <w:pStyle w:val="a0"/>
      </w:pPr>
      <w:r>
        <w:t>Multi-room automatic lighting control</w:t>
      </w:r>
    </w:p>
    <w:p w14:paraId="602CBAB6" w14:textId="77777777" w:rsidR="002F4C4C" w:rsidRDefault="00000000">
      <w:pPr>
        <w:pStyle w:val="a0"/>
      </w:pPr>
      <w:r>
        <w:t>A large number of motion sensors or occupancy sensors installed</w:t>
      </w:r>
    </w:p>
    <w:p w14:paraId="2F03B9AD" w14:textId="77777777" w:rsidR="002F4C4C" w:rsidRDefault="00000000">
      <w:pPr>
        <w:pStyle w:val="a0"/>
      </w:pPr>
      <w:r>
        <w:t>Many dimmable lights, lighting scenes, or color-temperature-adjustable fixtures</w:t>
      </w:r>
    </w:p>
    <w:p w14:paraId="3CF6E85B" w14:textId="77777777" w:rsidR="002F4C4C" w:rsidRDefault="00000000">
      <w:pPr>
        <w:pStyle w:val="a0"/>
      </w:pPr>
      <w:r>
        <w:t>Motorized shades, blinds, or shading devices</w:t>
      </w:r>
    </w:p>
    <w:p w14:paraId="673CC1F9" w14:textId="77777777" w:rsidR="002F4C4C" w:rsidRDefault="00000000">
      <w:pPr>
        <w:pStyle w:val="a0"/>
      </w:pPr>
      <w:r>
        <w:t>Customers want automation to be more natural than ordinary motion-sensor switching</w:t>
      </w:r>
    </w:p>
    <w:p w14:paraId="20EA6246" w14:textId="77777777" w:rsidR="002F4C4C" w:rsidRDefault="00000000">
      <w:pPr>
        <w:pStyle w:val="a0"/>
      </w:pPr>
      <w:r>
        <w:t>The dealer wants to reduce a large amount of repeated room logic programming</w:t>
      </w:r>
    </w:p>
    <w:p w14:paraId="5AC8D1B9" w14:textId="77777777" w:rsidR="002F4C4C" w:rsidRDefault="00000000">
      <w:pPr>
        <w:pStyle w:val="a0"/>
      </w:pPr>
      <w:r>
        <w:t>Limited comfort climate assistance is needed</w:t>
      </w:r>
    </w:p>
    <w:p w14:paraId="65228C2F" w14:textId="77777777" w:rsidR="002F4C4C" w:rsidRDefault="00000000">
      <w:pPr>
        <w:pStyle w:val="a0"/>
      </w:pPr>
      <w:r>
        <w:t>Lighting / shade behavior needs to be optimized according to sunrise, sunset, and weather</w:t>
      </w:r>
    </w:p>
    <w:p w14:paraId="7968C914" w14:textId="77777777" w:rsidR="002F4C4C" w:rsidRDefault="00000000">
      <w:pPr>
        <w:pStyle w:val="21"/>
      </w:pPr>
      <w:r>
        <w:t>Not Applicable Scope / Content Not Supported in the First Version</w:t>
      </w:r>
    </w:p>
    <w:p w14:paraId="43F6F495" w14:textId="77777777" w:rsidR="002F4C4C" w:rsidRDefault="00000000">
      <w:r>
        <w:t>The first commercial release is not positioned as a “whole-home AI control system,” and does not provide formal automation support for the following systems:</w:t>
      </w:r>
    </w:p>
    <w:p w14:paraId="7411DCC1" w14:textId="77777777" w:rsidR="002F4C4C" w:rsidRDefault="00000000">
      <w:pPr>
        <w:pStyle w:val="a0"/>
      </w:pPr>
      <w:r>
        <w:t>Fresh air</w:t>
      </w:r>
    </w:p>
    <w:p w14:paraId="6C4ED624" w14:textId="77777777" w:rsidR="002F4C4C" w:rsidRDefault="00000000">
      <w:pPr>
        <w:pStyle w:val="a0"/>
      </w:pPr>
      <w:r>
        <w:t>Security alarm</w:t>
      </w:r>
    </w:p>
    <w:p w14:paraId="277A1100" w14:textId="77777777" w:rsidR="002F4C4C" w:rsidRDefault="00000000">
      <w:pPr>
        <w:pStyle w:val="a0"/>
      </w:pPr>
      <w:r>
        <w:t>Intrusion detection</w:t>
      </w:r>
    </w:p>
    <w:p w14:paraId="10EAF276" w14:textId="77777777" w:rsidR="002F4C4C" w:rsidRDefault="00000000">
      <w:pPr>
        <w:pStyle w:val="a0"/>
      </w:pPr>
      <w:r>
        <w:t>Garage door</w:t>
      </w:r>
    </w:p>
    <w:p w14:paraId="20645AF5" w14:textId="77777777" w:rsidR="002F4C4C" w:rsidRDefault="00000000">
      <w:pPr>
        <w:pStyle w:val="a0"/>
      </w:pPr>
      <w:r>
        <w:t>Fire alarm</w:t>
      </w:r>
    </w:p>
    <w:p w14:paraId="4502246C" w14:textId="77777777" w:rsidR="002F4C4C" w:rsidRDefault="00000000">
      <w:pPr>
        <w:pStyle w:val="a0"/>
      </w:pPr>
      <w:r>
        <w:t>Smoke alarm</w:t>
      </w:r>
    </w:p>
    <w:p w14:paraId="7E3C1EA5" w14:textId="77777777" w:rsidR="002F4C4C" w:rsidRDefault="00000000">
      <w:pPr>
        <w:pStyle w:val="a0"/>
      </w:pPr>
      <w:r>
        <w:lastRenderedPageBreak/>
        <w:t>Carbon monoxide alarm</w:t>
      </w:r>
    </w:p>
    <w:p w14:paraId="637090DB" w14:textId="77777777" w:rsidR="002F4C4C" w:rsidRDefault="00000000">
      <w:pPr>
        <w:pStyle w:val="a0"/>
      </w:pPr>
      <w:r>
        <w:t>Water leak protection</w:t>
      </w:r>
    </w:p>
    <w:p w14:paraId="70721791" w14:textId="77777777" w:rsidR="002F4C4C" w:rsidRDefault="00000000">
      <w:pPr>
        <w:pStyle w:val="a0"/>
      </w:pPr>
      <w:r>
        <w:t>Gas valve</w:t>
      </w:r>
    </w:p>
    <w:p w14:paraId="63FF1919" w14:textId="77777777" w:rsidR="002F4C4C" w:rsidRDefault="00000000">
      <w:pPr>
        <w:pStyle w:val="a0"/>
      </w:pPr>
      <w:r>
        <w:t>Medical care</w:t>
      </w:r>
    </w:p>
    <w:p w14:paraId="4C72C500" w14:textId="77777777" w:rsidR="002F4C4C" w:rsidRDefault="00000000">
      <w:pPr>
        <w:pStyle w:val="a0"/>
      </w:pPr>
      <w:r>
        <w:t>Elderly care</w:t>
      </w:r>
    </w:p>
    <w:p w14:paraId="69FC6092" w14:textId="77777777" w:rsidR="002F4C4C" w:rsidRDefault="00000000">
      <w:pPr>
        <w:pStyle w:val="a0"/>
      </w:pPr>
      <w:r>
        <w:t>Emergency response automation</w:t>
      </w:r>
    </w:p>
    <w:p w14:paraId="1211BD80" w14:textId="77777777" w:rsidR="002F4C4C" w:rsidRDefault="00000000">
      <w:pPr>
        <w:pStyle w:val="a0"/>
      </w:pPr>
      <w:r>
        <w:t>Any life-safety or safety-critical system</w:t>
      </w:r>
    </w:p>
    <w:p w14:paraId="4D9F7FA9" w14:textId="77777777" w:rsidR="002F4C4C" w:rsidRDefault="00000000">
      <w:r>
        <w:t>These systems may be directions for future versions, but they are not within the support scope of the first commercial release.</w:t>
      </w:r>
    </w:p>
    <w:p w14:paraId="7AF15E04" w14:textId="77777777" w:rsidR="002F4C4C" w:rsidRDefault="00000000">
      <w:pPr>
        <w:pStyle w:val="21"/>
      </w:pPr>
      <w:r>
        <w:t>Safety Boundary</w:t>
      </w:r>
    </w:p>
    <w:p w14:paraId="18B0C7AD" w14:textId="77777777" w:rsidR="002F4C4C" w:rsidRDefault="00000000">
      <w:r>
        <w:t>This driver is a comfort automation driver, not a security system, life-safety system, or emergency response system.</w:t>
      </w:r>
    </w:p>
    <w:p w14:paraId="50E8F404" w14:textId="77777777" w:rsidR="002F4C4C" w:rsidRDefault="00000000">
      <w:r>
        <w:t>It should not be used as the sole basis for judgment for any safety-critical action.</w:t>
      </w:r>
    </w:p>
    <w:p w14:paraId="13E611D3" w14:textId="77777777" w:rsidR="002F4C4C" w:rsidRDefault="00000000">
      <w:r>
        <w:t>The installing dealer needs to be responsible for:</w:t>
      </w:r>
    </w:p>
    <w:p w14:paraId="7C46935B" w14:textId="4756C32B" w:rsidR="002F4C4C" w:rsidRPr="00886FF7" w:rsidRDefault="00886FF7">
      <w:pPr>
        <w:pStyle w:val="a0"/>
      </w:pPr>
      <w:r w:rsidRPr="00886FF7">
        <w:t>Enter the accurate latitude and longitude of the project location.</w:t>
      </w:r>
    </w:p>
    <w:p w14:paraId="40297492" w14:textId="575BB8AA" w:rsidR="00886FF7" w:rsidRDefault="00886FF7" w:rsidP="00886FF7">
      <w:pPr>
        <w:pStyle w:val="a0"/>
      </w:pPr>
      <w:r>
        <w:t>Room names need to include similar expressions of the room type, such as bedroom</w:t>
      </w:r>
    </w:p>
    <w:p w14:paraId="3A9003BE" w14:textId="77777777" w:rsidR="002F4C4C" w:rsidRDefault="00000000">
      <w:pPr>
        <w:pStyle w:val="a0"/>
      </w:pPr>
      <w:r>
        <w:t xml:space="preserve">Light names need to include similar expressions </w:t>
      </w:r>
      <w:proofErr w:type="gramStart"/>
      <w:r>
        <w:t>of</w:t>
      </w:r>
      <w:proofErr w:type="gramEnd"/>
      <w:r>
        <w:t xml:space="preserve"> the lighting purpose, such as walkway light</w:t>
      </w:r>
    </w:p>
    <w:p w14:paraId="41EC6943" w14:textId="77777777" w:rsidR="002F4C4C" w:rsidRDefault="00000000">
      <w:pPr>
        <w:pStyle w:val="a0"/>
      </w:pPr>
      <w:r>
        <w:t>Shade names need to include the shade type and orientation, such as southeast roller shade</w:t>
      </w:r>
    </w:p>
    <w:p w14:paraId="258F15FE" w14:textId="77777777" w:rsidR="002F4C4C" w:rsidRDefault="00000000">
      <w:pPr>
        <w:pStyle w:val="a0"/>
      </w:pPr>
      <w:r>
        <w:t>Correct mapping of motion sensors / occupancy sensors</w:t>
      </w:r>
    </w:p>
    <w:p w14:paraId="7D4B8544" w14:textId="77777777" w:rsidR="002F4C4C" w:rsidRDefault="00000000">
      <w:pPr>
        <w:pStyle w:val="a0"/>
      </w:pPr>
      <w:r>
        <w:t>All devices are in the correct rooms</w:t>
      </w:r>
    </w:p>
    <w:p w14:paraId="5544734B" w14:textId="77777777" w:rsidR="002F4C4C" w:rsidRDefault="00000000">
      <w:pPr>
        <w:pStyle w:val="a0"/>
      </w:pPr>
      <w:r>
        <w:t>Disable any room or device that is not suitable for automatic control (remove motion sensor configuration, set HVAC Control False, remove orientation from shade names)</w:t>
      </w:r>
    </w:p>
    <w:p w14:paraId="3E07EC2C" w14:textId="77777777" w:rsidR="002F4C4C" w:rsidRDefault="00000000">
      <w:pPr>
        <w:pStyle w:val="21"/>
      </w:pPr>
      <w:r>
        <w:t>Recommended Installation and Usage Method</w:t>
      </w:r>
    </w:p>
    <w:p w14:paraId="50FC2B5A" w14:textId="77777777" w:rsidR="002F4C4C" w:rsidRDefault="00000000">
      <w:pPr>
        <w:pStyle w:val="a0"/>
      </w:pPr>
      <w:r>
        <w:t>Add all devices into Composer and successfully debug them</w:t>
      </w:r>
    </w:p>
    <w:p w14:paraId="7517ED97" w14:textId="77777777" w:rsidR="002F4C4C" w:rsidRDefault="00000000">
      <w:pPr>
        <w:pStyle w:val="a0"/>
      </w:pPr>
      <w:r>
        <w:t>Correctly name rooms, lights, and shades</w:t>
      </w:r>
    </w:p>
    <w:p w14:paraId="3202A827" w14:textId="77777777" w:rsidR="002F4C4C" w:rsidRDefault="00000000">
      <w:pPr>
        <w:pStyle w:val="a0"/>
      </w:pPr>
      <w:r>
        <w:t>Install the driver and complete authorization</w:t>
      </w:r>
    </w:p>
    <w:p w14:paraId="2AF9A208" w14:textId="77777777" w:rsidR="002F4C4C" w:rsidRDefault="00000000">
      <w:pPr>
        <w:pStyle w:val="a0"/>
      </w:pPr>
      <w:r>
        <w:t>Configure motion sensors (normal corresponds to motion sensors inside rooms with natural daylight; force corresponds to motion sensors inside rooms without natural daylight)</w:t>
      </w:r>
    </w:p>
    <w:p w14:paraId="45C9D9C8" w14:textId="77777777" w:rsidR="002F4C4C" w:rsidRDefault="00000000">
      <w:pPr>
        <w:pStyle w:val="a0"/>
      </w:pPr>
      <w:r>
        <w:t>Configure the light-off time after motion release</w:t>
      </w:r>
    </w:p>
    <w:p w14:paraId="6BB4B56E" w14:textId="77777777" w:rsidR="002F4C4C" w:rsidRDefault="00000000">
      <w:pPr>
        <w:pStyle w:val="a0"/>
      </w:pPr>
      <w:r>
        <w:t>Select automation mode: energy saving, standard, proactive</w:t>
      </w:r>
    </w:p>
    <w:p w14:paraId="0EA12CC2" w14:textId="77777777" w:rsidR="002F4C4C" w:rsidRDefault="00000000">
      <w:pPr>
        <w:pStyle w:val="a0"/>
      </w:pPr>
      <w:r>
        <w:t>Associate keypad buttons with the driver’s lighting scene or shade control commands</w:t>
      </w:r>
    </w:p>
    <w:p w14:paraId="583EC240" w14:textId="77777777" w:rsidR="002F4C4C" w:rsidRDefault="00000000">
      <w:pPr>
        <w:pStyle w:val="a0"/>
      </w:pPr>
      <w:r>
        <w:t>Verify whether automation control and keypad control are normal</w:t>
      </w:r>
    </w:p>
    <w:p w14:paraId="7AAEFECB" w14:textId="77777777" w:rsidR="002F4C4C" w:rsidRDefault="00000000">
      <w:pPr>
        <w:pStyle w:val="a0"/>
      </w:pPr>
      <w:r>
        <w:t>Both motion-triggered lighting and keypad scene lighting can have their results changed through the APP</w:t>
      </w:r>
    </w:p>
    <w:p w14:paraId="2671A104" w14:textId="77777777" w:rsidR="002F4C4C" w:rsidRDefault="00000000">
      <w:pPr>
        <w:pStyle w:val="a0"/>
      </w:pPr>
      <w:r>
        <w:t>Adjust the automation style based on customer feedback</w:t>
      </w:r>
    </w:p>
    <w:p w14:paraId="703AE640" w14:textId="77777777" w:rsidR="002F4C4C" w:rsidRDefault="00000000">
      <w:r>
        <w:t>Trial period: 30 days.</w:t>
      </w:r>
    </w:p>
    <w:p w14:paraId="1EA01040" w14:textId="77777777" w:rsidR="002F4C4C" w:rsidRDefault="00000000">
      <w:pPr>
        <w:pStyle w:val="21"/>
      </w:pPr>
      <w:r>
        <w:t>Recommended Listing Short Description</w:t>
      </w:r>
    </w:p>
    <w:p w14:paraId="7D9C2969" w14:textId="77777777" w:rsidR="002F4C4C" w:rsidRDefault="00000000">
      <w:r>
        <w:t xml:space="preserve">Adaptive Lighting, Shade &amp; Climate Automation for Control4 is an adaptive comfort automation driver for Control4 residential projects. It optimizes lighting, shades, and comfort linkage of air conditioning and floor heating through room occupancy, time, sunrise and sunset, weather environment, manual operation, and Automation Style, helping the dealer greatly reduce repeated room logic programming work; even without </w:t>
      </w:r>
      <w:r>
        <w:lastRenderedPageBreak/>
        <w:t>advanced complex programming skills, it can achieve a more natural, more stable, and higher-level intelligent automation effect in standard Control4 projects.</w:t>
      </w:r>
    </w:p>
    <w:p w14:paraId="6AED89E4" w14:textId="77777777" w:rsidR="002F4C4C" w:rsidRDefault="00000000">
      <w:pPr>
        <w:pStyle w:val="21"/>
      </w:pPr>
      <w:r>
        <w:t>Recommended Selling Point Summary</w:t>
      </w:r>
    </w:p>
    <w:p w14:paraId="35CFEDA2" w14:textId="77777777" w:rsidR="002F4C4C" w:rsidRDefault="00000000">
      <w:pPr>
        <w:pStyle w:val="a0"/>
      </w:pPr>
      <w:r>
        <w:t>An advanced comfort automation driver for Control4 dealers</w:t>
      </w:r>
    </w:p>
    <w:p w14:paraId="04DC38CC" w14:textId="77777777" w:rsidR="002F4C4C" w:rsidRDefault="00000000">
      <w:pPr>
        <w:pStyle w:val="a0"/>
      </w:pPr>
      <w:r>
        <w:t>Significantly reduce a large amount of repeated room logic programming work, lowering project delivery and later maintenance costs</w:t>
      </w:r>
    </w:p>
    <w:p w14:paraId="0F7B8E87" w14:textId="77777777" w:rsidR="002F4C4C" w:rsidRDefault="00000000">
      <w:pPr>
        <w:pStyle w:val="a0"/>
      </w:pPr>
      <w:r>
        <w:t>Without advanced complex programming skills, it can also obtain intelligent lighting, shade, and comfort climate experiences close to the effect of advanced custom programming</w:t>
      </w:r>
    </w:p>
    <w:p w14:paraId="12178F29" w14:textId="77777777" w:rsidR="002F4C4C" w:rsidRDefault="00000000">
      <w:pPr>
        <w:pStyle w:val="a0"/>
      </w:pPr>
      <w:r>
        <w:t>With lighting and shade automation as the core, provides comfort climate assistance</w:t>
      </w:r>
    </w:p>
    <w:p w14:paraId="2CDBE1A0" w14:textId="77777777" w:rsidR="002F4C4C" w:rsidRDefault="00000000">
      <w:pPr>
        <w:pStyle w:val="a0"/>
      </w:pPr>
      <w:r>
        <w:t>Not just a simple motion-sensor switch, but judgment based on occupancy, time, sunrise and sunset, weather, and room status</w:t>
      </w:r>
    </w:p>
    <w:p w14:paraId="0A6B86C7" w14:textId="77777777" w:rsidR="002F4C4C" w:rsidRDefault="00000000">
      <w:pPr>
        <w:pStyle w:val="a0"/>
      </w:pPr>
      <w:r>
        <w:t>Supports different lighting logic for daytime, evening, night, and late night</w:t>
      </w:r>
    </w:p>
    <w:p w14:paraId="5A1E36FD" w14:textId="77777777" w:rsidR="002F4C4C" w:rsidRDefault="00000000">
      <w:pPr>
        <w:pStyle w:val="a0"/>
      </w:pPr>
      <w:r>
        <w:t>Supports weather brightness to reduce unnecessary daytime lighting</w:t>
      </w:r>
    </w:p>
    <w:p w14:paraId="543078AD" w14:textId="77777777" w:rsidR="002F4C4C" w:rsidRDefault="00000000">
      <w:pPr>
        <w:pStyle w:val="a0"/>
      </w:pPr>
      <w:r>
        <w:t>Supports lighting preference learning, and results adjusted by the user through the APP can be recorded</w:t>
      </w:r>
    </w:p>
    <w:p w14:paraId="62926CD9" w14:textId="77777777" w:rsidR="002F4C4C" w:rsidRDefault="00000000">
      <w:pPr>
        <w:pStyle w:val="a0"/>
      </w:pPr>
      <w:r>
        <w:t>Supports automatic shade control according to orientation, sunlight, time, and night strategy</w:t>
      </w:r>
    </w:p>
    <w:p w14:paraId="26669F2B" w14:textId="77777777" w:rsidR="002F4C4C" w:rsidRDefault="00000000">
      <w:pPr>
        <w:pStyle w:val="a0"/>
      </w:pPr>
      <w:r>
        <w:t>Supports manual operation protection, reducing automatic repeated overriding of user intent</w:t>
      </w:r>
    </w:p>
    <w:p w14:paraId="49F50265" w14:textId="77777777" w:rsidR="002F4C4C" w:rsidRDefault="00000000">
      <w:pPr>
        <w:pStyle w:val="a0"/>
      </w:pPr>
      <w:r>
        <w:t>Supports Eco / Balanced / Proactive three automation styles, making it easy for the dealer to quickly adjust the level of control aggressiveness</w:t>
      </w:r>
    </w:p>
    <w:p w14:paraId="5769CB5C" w14:textId="77777777" w:rsidR="002F4C4C" w:rsidRDefault="00000000">
      <w:pPr>
        <w:pStyle w:val="a0"/>
      </w:pPr>
      <w:r>
        <w:t>Supports air-conditioning comfort assistance: high-temperature cooling, heating when low temperature and no floor heating, staged setpoint rollback after unoccupied, and comfort restoration after occupied</w:t>
      </w:r>
    </w:p>
    <w:p w14:paraId="10AB6D21" w14:textId="77777777" w:rsidR="002F4C4C" w:rsidRDefault="00000000">
      <w:pPr>
        <w:pStyle w:val="a0"/>
      </w:pPr>
      <w:r>
        <w:t>Supports high-temperature conservative cooling fallback when weather trend is missing, improving climate control stability</w:t>
      </w:r>
    </w:p>
    <w:p w14:paraId="1B864343" w14:textId="77777777" w:rsidR="002F4C4C" w:rsidRDefault="00000000">
      <w:pPr>
        <w:pStyle w:val="a0"/>
      </w:pPr>
      <w:r>
        <w:t>Supports floor heating using a built-in comfort temperature model according to Automation Style</w:t>
      </w:r>
    </w:p>
    <w:p w14:paraId="08CF24A1" w14:textId="77777777" w:rsidR="002F4C4C" w:rsidRDefault="00000000">
      <w:pPr>
        <w:pStyle w:val="21"/>
      </w:pPr>
      <w:r>
        <w:t>Recommended Positioning Statement</w:t>
      </w:r>
    </w:p>
    <w:p w14:paraId="0DBCEC50" w14:textId="77777777" w:rsidR="002F4C4C" w:rsidRDefault="00000000">
      <w:r>
        <w:t>A smarter comfort automation layer for Control4 lighting, shades, and climate comfort.</w:t>
      </w:r>
    </w:p>
    <w:p w14:paraId="23C278E7" w14:textId="77777777" w:rsidR="002F4C4C" w:rsidRDefault="00000000">
      <w:r>
        <w:t>Chinese reference:</w:t>
      </w:r>
    </w:p>
    <w:p w14:paraId="76A50676" w14:textId="77777777" w:rsidR="002F4C4C" w:rsidRDefault="00000000">
      <w:r>
        <w:t>Create a more natural adaptive automation layer for Control4 lighting, shades, and comfort climate control.</w:t>
      </w:r>
    </w:p>
    <w:sectPr w:rsidR="002F4C4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95905835">
    <w:abstractNumId w:val="8"/>
  </w:num>
  <w:num w:numId="2" w16cid:durableId="1669360425">
    <w:abstractNumId w:val="6"/>
  </w:num>
  <w:num w:numId="3" w16cid:durableId="1901204795">
    <w:abstractNumId w:val="5"/>
  </w:num>
  <w:num w:numId="4" w16cid:durableId="1758206613">
    <w:abstractNumId w:val="4"/>
  </w:num>
  <w:num w:numId="5" w16cid:durableId="2043284651">
    <w:abstractNumId w:val="7"/>
  </w:num>
  <w:num w:numId="6" w16cid:durableId="509490786">
    <w:abstractNumId w:val="3"/>
  </w:num>
  <w:num w:numId="7" w16cid:durableId="1160998656">
    <w:abstractNumId w:val="2"/>
  </w:num>
  <w:num w:numId="8" w16cid:durableId="1379822837">
    <w:abstractNumId w:val="1"/>
  </w:num>
  <w:num w:numId="9" w16cid:durableId="79548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4C4C"/>
    <w:rsid w:val="00326F90"/>
    <w:rsid w:val="00886FF7"/>
    <w:rsid w:val="00A93398"/>
    <w:rsid w:val="00AA1D8D"/>
    <w:rsid w:val="00B47730"/>
    <w:rsid w:val="00BA1322"/>
    <w:rsid w:val="00CB0664"/>
    <w:rsid w:val="00CC08EF"/>
    <w:rsid w:val="00D53433"/>
    <w:rsid w:val="00E951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4BA13"/>
  <w14:defaultImageDpi w14:val="300"/>
  <w15:docId w15:val="{14B507E8-F9FA-4724-8A3F-404E6617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1272</Words>
  <Characters>7874</Characters>
  <Application>Microsoft Office Word</Application>
  <DocSecurity>0</DocSecurity>
  <Lines>148</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e29910</cp:lastModifiedBy>
  <cp:revision>4</cp:revision>
  <dcterms:created xsi:type="dcterms:W3CDTF">2013-12-23T23:15:00Z</dcterms:created>
  <dcterms:modified xsi:type="dcterms:W3CDTF">2026-04-26T04:57:00Z</dcterms:modified>
  <cp:category/>
</cp:coreProperties>
</file>